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D9" w:rsidRPr="005C3F04" w:rsidRDefault="002304D9" w:rsidP="002304D9">
      <w:pPr>
        <w:tabs>
          <w:tab w:val="left" w:pos="6383"/>
        </w:tabs>
        <w:jc w:val="center"/>
        <w:rPr>
          <w:b/>
          <w:bCs/>
          <w:i/>
          <w:iCs/>
          <w:sz w:val="20"/>
          <w:szCs w:val="20"/>
        </w:rPr>
      </w:pPr>
      <w:r w:rsidRPr="005C3F04">
        <w:rPr>
          <w:b/>
          <w:bCs/>
          <w:i/>
          <w:iCs/>
          <w:sz w:val="20"/>
          <w:szCs w:val="20"/>
        </w:rPr>
        <w:t>REPUBLIQUE ALGERIENNE DEMOCRATIQUE ET POPULAIRE</w:t>
      </w:r>
    </w:p>
    <w:p w:rsidR="002304D9" w:rsidRPr="005C3F04" w:rsidRDefault="002304D9" w:rsidP="002304D9">
      <w:pPr>
        <w:tabs>
          <w:tab w:val="left" w:pos="6383"/>
        </w:tabs>
        <w:jc w:val="center"/>
        <w:rPr>
          <w:b/>
          <w:bCs/>
          <w:i/>
          <w:iCs/>
          <w:sz w:val="20"/>
          <w:szCs w:val="20"/>
        </w:rPr>
      </w:pPr>
      <w:r w:rsidRPr="005C3F04">
        <w:rPr>
          <w:b/>
          <w:bCs/>
          <w:i/>
          <w:iCs/>
          <w:sz w:val="20"/>
          <w:szCs w:val="20"/>
        </w:rPr>
        <w:t>MINISTERE DE L’ENSEIGNEMENT SUPERIEUR ET DE LA RECHERCHE SCIENTIFIQUE</w:t>
      </w:r>
    </w:p>
    <w:tbl>
      <w:tblPr>
        <w:tblW w:w="10726" w:type="dxa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268"/>
        <w:gridCol w:w="8458"/>
      </w:tblGrid>
      <w:tr w:rsidR="002304D9" w:rsidRPr="00DC4D02" w:rsidTr="00FD4012">
        <w:trPr>
          <w:trHeight w:val="1613"/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04D9" w:rsidRPr="00DC4D02" w:rsidRDefault="002304D9" w:rsidP="00FD4012">
            <w:pPr>
              <w:tabs>
                <w:tab w:val="left" w:pos="6383"/>
              </w:tabs>
              <w:spacing w:line="276" w:lineRule="auto"/>
              <w:jc w:val="center"/>
              <w:rPr>
                <w:i/>
                <w:iCs/>
              </w:rPr>
            </w:pPr>
            <w:r w:rsidRPr="00DC4D02">
              <w:rPr>
                <w:i/>
                <w:iCs/>
                <w:noProof/>
                <w:lang w:eastAsia="fr-FR"/>
              </w:rPr>
              <w:drawing>
                <wp:inline distT="0" distB="0" distL="0" distR="0">
                  <wp:extent cx="1009650" cy="923925"/>
                  <wp:effectExtent l="19050" t="0" r="0" b="0"/>
                  <wp:docPr id="1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4D9" w:rsidRPr="00DC4D02" w:rsidRDefault="002304D9" w:rsidP="00FD4012">
            <w:pPr>
              <w:tabs>
                <w:tab w:val="left" w:pos="6383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2304D9" w:rsidRPr="00DC4D02" w:rsidRDefault="002304D9" w:rsidP="00FD4012">
            <w:pPr>
              <w:tabs>
                <w:tab w:val="left" w:pos="6383"/>
              </w:tabs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304D9" w:rsidRPr="005C3F04" w:rsidRDefault="002304D9" w:rsidP="002304D9">
            <w:pPr>
              <w:tabs>
                <w:tab w:val="left" w:pos="6383"/>
              </w:tabs>
              <w:spacing w:line="276" w:lineRule="auto"/>
              <w:ind w:left="68"/>
              <w:rPr>
                <w:rFonts w:ascii="Cambria" w:hAnsi="Cambria"/>
                <w:b/>
                <w:bCs/>
                <w:i/>
                <w:iCs/>
              </w:rPr>
            </w:pPr>
            <w:r w:rsidRPr="005C3F04">
              <w:rPr>
                <w:rFonts w:ascii="Cambria" w:hAnsi="Cambria"/>
                <w:b/>
                <w:bCs/>
                <w:i/>
                <w:iCs/>
              </w:rPr>
              <w:t xml:space="preserve">Université </w:t>
            </w:r>
            <w:proofErr w:type="spellStart"/>
            <w:r w:rsidRPr="005C3F04">
              <w:rPr>
                <w:rFonts w:ascii="Cambria" w:hAnsi="Cambria"/>
                <w:b/>
                <w:bCs/>
                <w:i/>
                <w:iCs/>
              </w:rPr>
              <w:t>Djillali</w:t>
            </w:r>
            <w:proofErr w:type="spellEnd"/>
            <w:r w:rsidRPr="005C3F04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  <w:proofErr w:type="spellStart"/>
            <w:r w:rsidRPr="005C3F04">
              <w:rPr>
                <w:rFonts w:ascii="Cambria" w:hAnsi="Cambria"/>
                <w:b/>
                <w:bCs/>
                <w:i/>
                <w:iCs/>
              </w:rPr>
              <w:t>Liabès</w:t>
            </w:r>
            <w:proofErr w:type="spellEnd"/>
            <w:r w:rsidRPr="005C3F04">
              <w:rPr>
                <w:rFonts w:ascii="Cambria" w:hAnsi="Cambria"/>
                <w:b/>
                <w:bCs/>
                <w:i/>
                <w:iCs/>
              </w:rPr>
              <w:t xml:space="preserve"> de Sidi Bel Abbés</w:t>
            </w:r>
          </w:p>
          <w:p w:rsidR="002304D9" w:rsidRPr="005C3F04" w:rsidRDefault="002304D9" w:rsidP="002304D9">
            <w:pPr>
              <w:tabs>
                <w:tab w:val="left" w:pos="6383"/>
              </w:tabs>
              <w:spacing w:line="276" w:lineRule="auto"/>
              <w:ind w:left="68"/>
              <w:rPr>
                <w:rFonts w:ascii="Calibri" w:hAnsi="Calibri"/>
                <w:b/>
                <w:bCs/>
                <w:i/>
                <w:iCs/>
              </w:rPr>
            </w:pPr>
            <w:r w:rsidRPr="005C3F04">
              <w:rPr>
                <w:rFonts w:ascii="Calibri" w:hAnsi="Calibri"/>
                <w:b/>
                <w:bCs/>
                <w:i/>
                <w:iCs/>
              </w:rPr>
              <w:t>Faculté :</w:t>
            </w:r>
          </w:p>
          <w:p w:rsidR="002304D9" w:rsidRPr="00DC4D02" w:rsidRDefault="002304D9" w:rsidP="002304D9">
            <w:pPr>
              <w:tabs>
                <w:tab w:val="left" w:pos="6383"/>
              </w:tabs>
              <w:spacing w:line="276" w:lineRule="auto"/>
              <w:ind w:left="68"/>
              <w:rPr>
                <w:i/>
                <w:iCs/>
              </w:rPr>
            </w:pPr>
            <w:r w:rsidRPr="005C3F04">
              <w:rPr>
                <w:rFonts w:ascii="Calibri" w:hAnsi="Calibri"/>
                <w:b/>
                <w:bCs/>
                <w:i/>
                <w:iCs/>
              </w:rPr>
              <w:t>Département :</w:t>
            </w:r>
          </w:p>
        </w:tc>
      </w:tr>
    </w:tbl>
    <w:p w:rsidR="001632C4" w:rsidRPr="00403BD0" w:rsidRDefault="001632C4" w:rsidP="001632C4">
      <w:pPr>
        <w:tabs>
          <w:tab w:val="left" w:pos="2955"/>
        </w:tabs>
        <w:rPr>
          <w:b/>
          <w:bCs/>
          <w:sz w:val="32"/>
          <w:szCs w:val="32"/>
        </w:rPr>
      </w:pPr>
      <w:r>
        <w:tab/>
      </w:r>
      <w:r w:rsidRPr="00403BD0">
        <w:rPr>
          <w:b/>
          <w:bCs/>
          <w:sz w:val="32"/>
          <w:szCs w:val="32"/>
        </w:rPr>
        <w:t>PV N°……en date du</w:t>
      </w:r>
      <w:r w:rsidR="00801FD9">
        <w:rPr>
          <w:b/>
          <w:bCs/>
          <w:sz w:val="32"/>
          <w:szCs w:val="32"/>
        </w:rPr>
        <w:t xml:space="preserve"> </w:t>
      </w:r>
      <w:r w:rsidRPr="00403BD0">
        <w:rPr>
          <w:b/>
          <w:bCs/>
          <w:sz w:val="32"/>
          <w:szCs w:val="32"/>
        </w:rPr>
        <w:t>…/../….</w:t>
      </w:r>
    </w:p>
    <w:p w:rsidR="00FB11B4" w:rsidRDefault="00FB11B4" w:rsidP="001632C4">
      <w:pPr>
        <w:tabs>
          <w:tab w:val="left" w:pos="2955"/>
        </w:tabs>
        <w:rPr>
          <w:b/>
          <w:bCs/>
        </w:rPr>
      </w:pPr>
    </w:p>
    <w:p w:rsidR="005C3DF4" w:rsidRPr="005C3DF4" w:rsidRDefault="00FB11B4" w:rsidP="005C3DF4">
      <w:pPr>
        <w:tabs>
          <w:tab w:val="left" w:pos="3285"/>
        </w:tabs>
        <w:jc w:val="center"/>
        <w:rPr>
          <w:b/>
          <w:bCs/>
          <w:sz w:val="32"/>
          <w:szCs w:val="32"/>
        </w:rPr>
      </w:pPr>
      <w:r w:rsidRPr="005C3DF4">
        <w:rPr>
          <w:b/>
          <w:bCs/>
          <w:sz w:val="32"/>
          <w:szCs w:val="32"/>
        </w:rPr>
        <w:t>P</w:t>
      </w:r>
      <w:r w:rsidR="005C3DF4" w:rsidRPr="005C3DF4">
        <w:rPr>
          <w:b/>
          <w:bCs/>
          <w:sz w:val="32"/>
          <w:szCs w:val="32"/>
        </w:rPr>
        <w:t xml:space="preserve">rocès Verbal </w:t>
      </w:r>
      <w:r w:rsidRPr="005C3DF4">
        <w:rPr>
          <w:b/>
          <w:bCs/>
          <w:sz w:val="32"/>
          <w:szCs w:val="32"/>
        </w:rPr>
        <w:t>d’</w:t>
      </w:r>
      <w:r w:rsidR="005C3DF4" w:rsidRPr="005C3DF4">
        <w:rPr>
          <w:b/>
          <w:bCs/>
          <w:sz w:val="32"/>
          <w:szCs w:val="32"/>
        </w:rPr>
        <w:t>E</w:t>
      </w:r>
      <w:r w:rsidRPr="005C3DF4">
        <w:rPr>
          <w:b/>
          <w:bCs/>
          <w:sz w:val="32"/>
          <w:szCs w:val="32"/>
        </w:rPr>
        <w:t xml:space="preserve">valuation </w:t>
      </w:r>
    </w:p>
    <w:p w:rsidR="005C3DF4" w:rsidRPr="005C3DF4" w:rsidRDefault="005C3DF4" w:rsidP="005C3DF4">
      <w:pPr>
        <w:tabs>
          <w:tab w:val="left" w:pos="3285"/>
        </w:tabs>
        <w:jc w:val="center"/>
        <w:rPr>
          <w:b/>
          <w:bCs/>
          <w:sz w:val="32"/>
          <w:szCs w:val="32"/>
        </w:rPr>
      </w:pPr>
      <w:r w:rsidRPr="005C3DF4">
        <w:rPr>
          <w:b/>
          <w:bCs/>
          <w:sz w:val="32"/>
          <w:szCs w:val="32"/>
        </w:rPr>
        <w:t>D</w:t>
      </w:r>
      <w:r w:rsidR="00FB11B4" w:rsidRPr="005C3DF4">
        <w:rPr>
          <w:b/>
          <w:bCs/>
          <w:sz w:val="32"/>
          <w:szCs w:val="32"/>
        </w:rPr>
        <w:t>octorant(e)</w:t>
      </w:r>
      <w:r w:rsidRPr="005C3DF4">
        <w:rPr>
          <w:b/>
          <w:bCs/>
          <w:sz w:val="32"/>
          <w:szCs w:val="32"/>
        </w:rPr>
        <w:t xml:space="preserve"> : </w:t>
      </w:r>
      <w:r w:rsidR="00FB11B4" w:rsidRPr="005C3DF4">
        <w:rPr>
          <w:b/>
          <w:bCs/>
          <w:sz w:val="32"/>
          <w:szCs w:val="32"/>
        </w:rPr>
        <w:t>……………….</w:t>
      </w:r>
    </w:p>
    <w:p w:rsidR="00FB11B4" w:rsidRPr="005C3DF4" w:rsidRDefault="005C3DF4" w:rsidP="005C3DF4">
      <w:pPr>
        <w:tabs>
          <w:tab w:val="left" w:pos="3285"/>
        </w:tabs>
        <w:jc w:val="center"/>
        <w:rPr>
          <w:b/>
          <w:bCs/>
          <w:sz w:val="20"/>
          <w:szCs w:val="20"/>
        </w:rPr>
      </w:pPr>
      <w:r w:rsidRPr="005C3DF4">
        <w:rPr>
          <w:b/>
          <w:bCs/>
          <w:sz w:val="20"/>
          <w:szCs w:val="20"/>
        </w:rPr>
        <w:t>C</w:t>
      </w:r>
      <w:r w:rsidR="00FB11B4" w:rsidRPr="005C3DF4">
        <w:rPr>
          <w:b/>
          <w:bCs/>
          <w:sz w:val="20"/>
          <w:szCs w:val="20"/>
        </w:rPr>
        <w:t>onformément à la grille de recevabilité de la demande de soutenance</w:t>
      </w:r>
    </w:p>
    <w:p w:rsidR="00FB11B4" w:rsidRPr="005C3DF4" w:rsidRDefault="00FB11B4" w:rsidP="00FB11B4">
      <w:pPr>
        <w:tabs>
          <w:tab w:val="left" w:pos="3285"/>
        </w:tabs>
        <w:jc w:val="center"/>
        <w:rPr>
          <w:b/>
          <w:bCs/>
          <w:sz w:val="20"/>
          <w:szCs w:val="20"/>
        </w:rPr>
      </w:pPr>
      <w:r w:rsidRPr="005C3DF4">
        <w:rPr>
          <w:b/>
          <w:bCs/>
          <w:sz w:val="20"/>
          <w:szCs w:val="20"/>
        </w:rPr>
        <w:t>(180 points minimum)</w:t>
      </w:r>
    </w:p>
    <w:p w:rsidR="001632C4" w:rsidRPr="001632C4" w:rsidRDefault="001632C4" w:rsidP="001632C4"/>
    <w:tbl>
      <w:tblPr>
        <w:tblStyle w:val="Grilledutableau"/>
        <w:tblW w:w="10207" w:type="dxa"/>
        <w:tblInd w:w="-601" w:type="dxa"/>
        <w:tblLook w:val="04A0"/>
      </w:tblPr>
      <w:tblGrid>
        <w:gridCol w:w="1276"/>
        <w:gridCol w:w="2552"/>
        <w:gridCol w:w="1701"/>
        <w:gridCol w:w="4678"/>
      </w:tblGrid>
      <w:tr w:rsidR="0097397A" w:rsidRPr="005C3DF4" w:rsidTr="006C59C9">
        <w:tc>
          <w:tcPr>
            <w:tcW w:w="1276" w:type="dxa"/>
          </w:tcPr>
          <w:p w:rsidR="0097397A" w:rsidRPr="005C3DF4" w:rsidRDefault="0097397A" w:rsidP="001632C4">
            <w:pPr>
              <w:rPr>
                <w:b/>
                <w:bCs/>
                <w:sz w:val="24"/>
                <w:szCs w:val="24"/>
              </w:rPr>
            </w:pPr>
            <w:r w:rsidRPr="005C3DF4">
              <w:rPr>
                <w:b/>
                <w:bCs/>
                <w:sz w:val="24"/>
                <w:szCs w:val="24"/>
              </w:rPr>
              <w:t>Domaine</w:t>
            </w:r>
          </w:p>
        </w:tc>
        <w:tc>
          <w:tcPr>
            <w:tcW w:w="2552" w:type="dxa"/>
          </w:tcPr>
          <w:p w:rsidR="0097397A" w:rsidRPr="005C3DF4" w:rsidRDefault="000938FC" w:rsidP="001632C4">
            <w:pPr>
              <w:rPr>
                <w:sz w:val="24"/>
                <w:szCs w:val="24"/>
              </w:rPr>
            </w:pPr>
            <w:r w:rsidRPr="005C3DF4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1701" w:type="dxa"/>
          </w:tcPr>
          <w:p w:rsidR="0097397A" w:rsidRPr="005C3DF4" w:rsidRDefault="0097397A" w:rsidP="001632C4">
            <w:pPr>
              <w:rPr>
                <w:b/>
                <w:bCs/>
                <w:sz w:val="24"/>
                <w:szCs w:val="24"/>
              </w:rPr>
            </w:pPr>
            <w:r w:rsidRPr="005C3DF4">
              <w:rPr>
                <w:b/>
                <w:bCs/>
                <w:sz w:val="24"/>
                <w:szCs w:val="24"/>
              </w:rPr>
              <w:t>Spécialité</w:t>
            </w:r>
          </w:p>
        </w:tc>
        <w:tc>
          <w:tcPr>
            <w:tcW w:w="4678" w:type="dxa"/>
          </w:tcPr>
          <w:p w:rsidR="0097397A" w:rsidRPr="005C3DF4" w:rsidRDefault="000938FC" w:rsidP="001632C4">
            <w:pPr>
              <w:rPr>
                <w:sz w:val="24"/>
                <w:szCs w:val="24"/>
              </w:rPr>
            </w:pPr>
            <w:r w:rsidRPr="005C3DF4">
              <w:rPr>
                <w:sz w:val="24"/>
                <w:szCs w:val="24"/>
              </w:rPr>
              <w:t>……………………</w:t>
            </w:r>
          </w:p>
        </w:tc>
      </w:tr>
      <w:tr w:rsidR="0097397A" w:rsidRPr="005C3DF4" w:rsidTr="006C59C9">
        <w:tc>
          <w:tcPr>
            <w:tcW w:w="1276" w:type="dxa"/>
          </w:tcPr>
          <w:p w:rsidR="0097397A" w:rsidRPr="005C3DF4" w:rsidRDefault="0097397A" w:rsidP="001632C4">
            <w:pPr>
              <w:rPr>
                <w:b/>
                <w:bCs/>
                <w:sz w:val="24"/>
                <w:szCs w:val="24"/>
              </w:rPr>
            </w:pPr>
            <w:r w:rsidRPr="005C3DF4">
              <w:rPr>
                <w:b/>
                <w:bCs/>
                <w:sz w:val="24"/>
                <w:szCs w:val="24"/>
              </w:rPr>
              <w:t>Filière</w:t>
            </w:r>
          </w:p>
        </w:tc>
        <w:tc>
          <w:tcPr>
            <w:tcW w:w="2552" w:type="dxa"/>
          </w:tcPr>
          <w:p w:rsidR="0097397A" w:rsidRPr="005C3DF4" w:rsidRDefault="000938FC" w:rsidP="001632C4">
            <w:pPr>
              <w:rPr>
                <w:sz w:val="24"/>
                <w:szCs w:val="24"/>
              </w:rPr>
            </w:pPr>
            <w:r w:rsidRPr="005C3DF4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1701" w:type="dxa"/>
          </w:tcPr>
          <w:p w:rsidR="0097397A" w:rsidRPr="005C3DF4" w:rsidRDefault="0097397A" w:rsidP="006C59C9">
            <w:pPr>
              <w:rPr>
                <w:b/>
                <w:bCs/>
                <w:sz w:val="24"/>
                <w:szCs w:val="24"/>
              </w:rPr>
            </w:pPr>
            <w:r w:rsidRPr="005C3DF4">
              <w:rPr>
                <w:b/>
                <w:bCs/>
                <w:sz w:val="24"/>
                <w:szCs w:val="24"/>
              </w:rPr>
              <w:t xml:space="preserve">Laboratoire </w:t>
            </w:r>
          </w:p>
        </w:tc>
        <w:tc>
          <w:tcPr>
            <w:tcW w:w="4678" w:type="dxa"/>
          </w:tcPr>
          <w:p w:rsidR="0097397A" w:rsidRPr="005C3DF4" w:rsidRDefault="000938FC" w:rsidP="001632C4">
            <w:pPr>
              <w:rPr>
                <w:sz w:val="24"/>
                <w:szCs w:val="24"/>
              </w:rPr>
            </w:pPr>
            <w:r w:rsidRPr="005C3DF4">
              <w:rPr>
                <w:sz w:val="24"/>
                <w:szCs w:val="24"/>
              </w:rPr>
              <w:t>……………………</w:t>
            </w:r>
          </w:p>
        </w:tc>
      </w:tr>
    </w:tbl>
    <w:p w:rsidR="001632C4" w:rsidRPr="0097397A" w:rsidRDefault="001632C4" w:rsidP="001632C4"/>
    <w:p w:rsidR="00A13212" w:rsidRPr="00403BD0" w:rsidRDefault="00A13212" w:rsidP="006C59C9">
      <w:pPr>
        <w:tabs>
          <w:tab w:val="left" w:pos="3285"/>
        </w:tabs>
        <w:jc w:val="both"/>
        <w:rPr>
          <w:rFonts w:ascii="Cambria" w:hAnsi="Cambria"/>
        </w:rPr>
      </w:pPr>
      <w:r w:rsidRPr="00403BD0">
        <w:rPr>
          <w:rFonts w:ascii="Cambria" w:hAnsi="Cambria"/>
        </w:rPr>
        <w:t xml:space="preserve">Conformément aux dispositions de l’arrêté n° 547 du 02 juin 2016 fixant les modalités d’organisation de troisième cycle et les conditions de préparation et de soutenance de la thèse de doctorat et aux dispositions </w:t>
      </w:r>
      <w:proofErr w:type="gramStart"/>
      <w:r w:rsidRPr="00403BD0">
        <w:rPr>
          <w:rFonts w:ascii="Cambria" w:hAnsi="Cambria"/>
        </w:rPr>
        <w:t>de la</w:t>
      </w:r>
      <w:proofErr w:type="gramEnd"/>
      <w:r w:rsidRPr="00403BD0">
        <w:rPr>
          <w:rFonts w:ascii="Cambria" w:hAnsi="Cambria"/>
        </w:rPr>
        <w:t xml:space="preserve"> circulaire n° 03 du 07 juillet 2019 fixant les conditions de soutenance d’une thèse de doctorat et ses modalités.</w:t>
      </w:r>
    </w:p>
    <w:p w:rsidR="00B5116A" w:rsidRDefault="00B5116A" w:rsidP="006C59C9">
      <w:pPr>
        <w:tabs>
          <w:tab w:val="left" w:pos="3285"/>
        </w:tabs>
        <w:jc w:val="both"/>
        <w:rPr>
          <w:rFonts w:ascii="Cambria" w:hAnsi="Cambria"/>
          <w:b/>
          <w:bCs/>
        </w:rPr>
      </w:pPr>
      <w:r w:rsidRPr="00403BD0">
        <w:rPr>
          <w:rFonts w:ascii="Cambria" w:hAnsi="Cambria"/>
        </w:rPr>
        <w:t>Le comité de la formation doctorale s’est réuni en date du …/../…</w:t>
      </w:r>
      <w:proofErr w:type="gramStart"/>
      <w:r w:rsidRPr="00403BD0">
        <w:rPr>
          <w:rFonts w:ascii="Cambria" w:hAnsi="Cambria"/>
        </w:rPr>
        <w:t>… ,à</w:t>
      </w:r>
      <w:proofErr w:type="gramEnd"/>
      <w:r w:rsidRPr="00403BD0">
        <w:rPr>
          <w:rFonts w:ascii="Cambria" w:hAnsi="Cambria"/>
        </w:rPr>
        <w:t xml:space="preserve"> …h ,afin d’étudier et évaluer le dossier de l’étudiant(e)……………….,et calculer le total des points o</w:t>
      </w:r>
      <w:r w:rsidR="002556BC" w:rsidRPr="00403BD0">
        <w:rPr>
          <w:rFonts w:ascii="Cambria" w:hAnsi="Cambria"/>
        </w:rPr>
        <w:t xml:space="preserve">btenus au cours de la formation </w:t>
      </w:r>
      <w:r w:rsidR="002556BC" w:rsidRPr="00403BD0">
        <w:rPr>
          <w:rFonts w:ascii="Cambria" w:hAnsi="Cambria"/>
          <w:b/>
          <w:bCs/>
        </w:rPr>
        <w:t>(Article 34-37)</w:t>
      </w:r>
      <w:r w:rsidR="003C103F" w:rsidRPr="00403BD0">
        <w:rPr>
          <w:rFonts w:ascii="Cambria" w:hAnsi="Cambria"/>
          <w:b/>
          <w:bCs/>
        </w:rPr>
        <w:t>.</w:t>
      </w:r>
    </w:p>
    <w:p w:rsidR="00403BD0" w:rsidRPr="00403BD0" w:rsidRDefault="00403BD0" w:rsidP="006C59C9">
      <w:pPr>
        <w:tabs>
          <w:tab w:val="left" w:pos="3285"/>
        </w:tabs>
        <w:jc w:val="both"/>
        <w:rPr>
          <w:rFonts w:ascii="Cambria" w:hAnsi="Cambria"/>
          <w:b/>
          <w:bCs/>
        </w:rPr>
      </w:pPr>
    </w:p>
    <w:p w:rsidR="003C103F" w:rsidRDefault="00401879" w:rsidP="00A13212">
      <w:pPr>
        <w:tabs>
          <w:tab w:val="left" w:pos="3285"/>
        </w:tabs>
        <w:rPr>
          <w:rFonts w:ascii="Cambria" w:hAnsi="Cambria"/>
          <w:b/>
          <w:bCs/>
        </w:rPr>
      </w:pPr>
      <w:r w:rsidRPr="00403BD0">
        <w:rPr>
          <w:rFonts w:ascii="Cambria" w:hAnsi="Cambria"/>
          <w:b/>
          <w:bCs/>
          <w:u w:val="single"/>
        </w:rPr>
        <w:t>Les membres</w:t>
      </w:r>
      <w:r w:rsidR="003C103F" w:rsidRPr="00403BD0">
        <w:rPr>
          <w:rFonts w:ascii="Cambria" w:hAnsi="Cambria"/>
          <w:b/>
          <w:bCs/>
          <w:u w:val="single"/>
        </w:rPr>
        <w:t xml:space="preserve"> de la formation doctorale</w:t>
      </w:r>
      <w:r w:rsidR="003C103F" w:rsidRPr="00403BD0">
        <w:rPr>
          <w:rFonts w:ascii="Cambria" w:hAnsi="Cambria"/>
          <w:b/>
          <w:bCs/>
        </w:rPr>
        <w:t> :</w:t>
      </w:r>
    </w:p>
    <w:p w:rsidR="00403BD0" w:rsidRPr="00403BD0" w:rsidRDefault="00403BD0" w:rsidP="00A13212">
      <w:pPr>
        <w:tabs>
          <w:tab w:val="left" w:pos="3285"/>
        </w:tabs>
        <w:rPr>
          <w:rFonts w:ascii="Cambria" w:hAnsi="Cambria"/>
          <w:b/>
          <w:bCs/>
        </w:rPr>
      </w:pPr>
    </w:p>
    <w:tbl>
      <w:tblPr>
        <w:tblStyle w:val="Grilledutableau"/>
        <w:tblW w:w="10490" w:type="dxa"/>
        <w:tblInd w:w="-743" w:type="dxa"/>
        <w:tblLook w:val="04A0"/>
      </w:tblPr>
      <w:tblGrid>
        <w:gridCol w:w="4962"/>
        <w:gridCol w:w="2693"/>
        <w:gridCol w:w="2835"/>
      </w:tblGrid>
      <w:tr w:rsidR="003C103F" w:rsidRPr="00403BD0" w:rsidTr="00801FD9">
        <w:tc>
          <w:tcPr>
            <w:tcW w:w="4962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03BD0">
              <w:rPr>
                <w:rFonts w:ascii="Cambria" w:hAnsi="Cambria"/>
                <w:b/>
                <w:bCs/>
                <w:sz w:val="24"/>
                <w:szCs w:val="24"/>
              </w:rPr>
              <w:t>Nom et prénom</w:t>
            </w:r>
          </w:p>
        </w:tc>
        <w:tc>
          <w:tcPr>
            <w:tcW w:w="2693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03BD0">
              <w:rPr>
                <w:rFonts w:ascii="Cambria" w:hAnsi="Cambria"/>
                <w:b/>
                <w:bCs/>
                <w:sz w:val="24"/>
                <w:szCs w:val="24"/>
              </w:rPr>
              <w:t>Grade</w:t>
            </w:r>
          </w:p>
        </w:tc>
        <w:tc>
          <w:tcPr>
            <w:tcW w:w="2835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03BD0">
              <w:rPr>
                <w:rFonts w:ascii="Cambria" w:hAnsi="Cambria"/>
                <w:b/>
                <w:bCs/>
                <w:sz w:val="24"/>
                <w:szCs w:val="24"/>
              </w:rPr>
              <w:t>Emargement</w:t>
            </w:r>
          </w:p>
        </w:tc>
      </w:tr>
      <w:tr w:rsidR="003C103F" w:rsidRPr="00403BD0" w:rsidTr="00801FD9">
        <w:tc>
          <w:tcPr>
            <w:tcW w:w="4962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693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835" w:type="dxa"/>
          </w:tcPr>
          <w:p w:rsidR="003C103F" w:rsidRPr="00403BD0" w:rsidRDefault="00357C07" w:rsidP="00A132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</w:tr>
      <w:tr w:rsidR="00357C07" w:rsidRPr="00403BD0" w:rsidTr="00801FD9">
        <w:tc>
          <w:tcPr>
            <w:tcW w:w="4962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693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835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</w:tr>
      <w:tr w:rsidR="00357C07" w:rsidRPr="00403BD0" w:rsidTr="00801FD9">
        <w:tc>
          <w:tcPr>
            <w:tcW w:w="4962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693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835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</w:tr>
      <w:tr w:rsidR="00357C07" w:rsidRPr="00403BD0" w:rsidTr="00801FD9">
        <w:tc>
          <w:tcPr>
            <w:tcW w:w="4962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693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835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</w:tr>
      <w:tr w:rsidR="00357C07" w:rsidRPr="00403BD0" w:rsidTr="00801FD9">
        <w:tc>
          <w:tcPr>
            <w:tcW w:w="4962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693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  <w:tc>
          <w:tcPr>
            <w:tcW w:w="2835" w:type="dxa"/>
          </w:tcPr>
          <w:p w:rsidR="00357C07" w:rsidRPr="00403BD0" w:rsidRDefault="00357C07" w:rsidP="00FD4012">
            <w:pPr>
              <w:tabs>
                <w:tab w:val="left" w:pos="3285"/>
              </w:tabs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………………………………</w:t>
            </w:r>
          </w:p>
        </w:tc>
      </w:tr>
    </w:tbl>
    <w:p w:rsidR="003C103F" w:rsidRPr="00403BD0" w:rsidRDefault="003C103F" w:rsidP="00A13212">
      <w:pPr>
        <w:tabs>
          <w:tab w:val="left" w:pos="3285"/>
        </w:tabs>
        <w:rPr>
          <w:rFonts w:ascii="Cambria" w:hAnsi="Cambria"/>
        </w:rPr>
      </w:pPr>
    </w:p>
    <w:p w:rsidR="004D598C" w:rsidRDefault="007246FE" w:rsidP="00D80D00">
      <w:pPr>
        <w:tabs>
          <w:tab w:val="left" w:pos="3285"/>
        </w:tabs>
        <w:jc w:val="center"/>
        <w:rPr>
          <w:rFonts w:ascii="Cambria" w:hAnsi="Cambria"/>
          <w:b/>
          <w:bCs/>
        </w:rPr>
      </w:pPr>
      <w:r w:rsidRPr="00403BD0">
        <w:rPr>
          <w:rFonts w:ascii="Cambria" w:hAnsi="Cambria"/>
          <w:b/>
          <w:bCs/>
          <w:u w:val="single"/>
        </w:rPr>
        <w:t xml:space="preserve">Identification du </w:t>
      </w:r>
      <w:r w:rsidR="00EC2088" w:rsidRPr="00403BD0">
        <w:rPr>
          <w:rFonts w:ascii="Cambria" w:hAnsi="Cambria"/>
          <w:b/>
          <w:bCs/>
          <w:u w:val="single"/>
        </w:rPr>
        <w:t>doctorant(e)</w:t>
      </w:r>
      <w:r w:rsidR="00EC2088" w:rsidRPr="00403BD0">
        <w:rPr>
          <w:rFonts w:ascii="Cambria" w:hAnsi="Cambria"/>
          <w:b/>
          <w:bCs/>
        </w:rPr>
        <w:t> :</w:t>
      </w:r>
    </w:p>
    <w:p w:rsidR="00403BD0" w:rsidRPr="00403BD0" w:rsidRDefault="00403BD0" w:rsidP="00D80D00">
      <w:pPr>
        <w:tabs>
          <w:tab w:val="left" w:pos="3285"/>
        </w:tabs>
        <w:jc w:val="center"/>
        <w:rPr>
          <w:rFonts w:ascii="Cambria" w:hAnsi="Cambria"/>
          <w:b/>
          <w:bCs/>
        </w:rPr>
      </w:pPr>
    </w:p>
    <w:p w:rsidR="00FF2B7A" w:rsidRPr="00403BD0" w:rsidRDefault="00FF2B7A" w:rsidP="00403BD0">
      <w:pPr>
        <w:tabs>
          <w:tab w:val="left" w:pos="3285"/>
        </w:tabs>
        <w:spacing w:line="360" w:lineRule="auto"/>
        <w:rPr>
          <w:rFonts w:ascii="Cambria" w:hAnsi="Cambria"/>
        </w:rPr>
      </w:pPr>
      <w:r w:rsidRPr="00403BD0">
        <w:rPr>
          <w:rFonts w:ascii="Cambria" w:hAnsi="Cambria"/>
        </w:rPr>
        <w:t>Nom et prénom :……………………………………………………………………………….</w:t>
      </w:r>
    </w:p>
    <w:p w:rsidR="004D598C" w:rsidRPr="00403BD0" w:rsidRDefault="00FF2B7A" w:rsidP="00403BD0">
      <w:pPr>
        <w:tabs>
          <w:tab w:val="left" w:pos="3285"/>
        </w:tabs>
        <w:spacing w:line="360" w:lineRule="auto"/>
        <w:rPr>
          <w:rFonts w:ascii="Cambria" w:hAnsi="Cambria"/>
        </w:rPr>
      </w:pPr>
      <w:r w:rsidRPr="00403BD0">
        <w:rPr>
          <w:rFonts w:ascii="Cambria" w:hAnsi="Cambria"/>
        </w:rPr>
        <w:t>Date et lieu de naissance :……………………………………………………………………..</w:t>
      </w:r>
    </w:p>
    <w:p w:rsidR="00FF2B7A" w:rsidRPr="00403BD0" w:rsidRDefault="00FF2B7A" w:rsidP="00403BD0">
      <w:pPr>
        <w:tabs>
          <w:tab w:val="left" w:pos="3285"/>
        </w:tabs>
        <w:spacing w:line="360" w:lineRule="auto"/>
        <w:rPr>
          <w:rFonts w:ascii="Cambria" w:hAnsi="Cambria"/>
        </w:rPr>
      </w:pPr>
      <w:r w:rsidRPr="00403BD0">
        <w:rPr>
          <w:rFonts w:ascii="Cambria" w:hAnsi="Cambria"/>
        </w:rPr>
        <w:t>Année de la première inscription :…………………………………………………………….</w:t>
      </w:r>
    </w:p>
    <w:p w:rsidR="00FF2B7A" w:rsidRDefault="00FF2B7A" w:rsidP="00403BD0">
      <w:pPr>
        <w:tabs>
          <w:tab w:val="left" w:pos="3285"/>
        </w:tabs>
        <w:spacing w:line="360" w:lineRule="auto"/>
        <w:rPr>
          <w:rFonts w:ascii="Cambria" w:hAnsi="Cambria"/>
        </w:rPr>
      </w:pPr>
      <w:r w:rsidRPr="00403BD0">
        <w:rPr>
          <w:rFonts w:ascii="Cambria" w:hAnsi="Cambria"/>
        </w:rPr>
        <w:t>Intitulé de la thèse :……………………………………………………………………………</w:t>
      </w:r>
    </w:p>
    <w:p w:rsidR="00403BD0" w:rsidRDefault="00403BD0" w:rsidP="00FF2B7A">
      <w:pPr>
        <w:tabs>
          <w:tab w:val="left" w:pos="3285"/>
        </w:tabs>
        <w:rPr>
          <w:rFonts w:ascii="Cambria" w:hAnsi="Cambria"/>
        </w:rPr>
      </w:pPr>
    </w:p>
    <w:p w:rsidR="00403BD0" w:rsidRDefault="00403BD0" w:rsidP="00FF2B7A">
      <w:pPr>
        <w:tabs>
          <w:tab w:val="left" w:pos="3285"/>
        </w:tabs>
        <w:rPr>
          <w:rFonts w:ascii="Cambria" w:hAnsi="Cambria"/>
        </w:rPr>
      </w:pPr>
    </w:p>
    <w:p w:rsidR="00403BD0" w:rsidRDefault="00403BD0" w:rsidP="00FF2B7A">
      <w:pPr>
        <w:tabs>
          <w:tab w:val="left" w:pos="3285"/>
        </w:tabs>
        <w:rPr>
          <w:rFonts w:ascii="Cambria" w:hAnsi="Cambria"/>
        </w:rPr>
      </w:pPr>
    </w:p>
    <w:p w:rsidR="00403BD0" w:rsidRDefault="00403BD0" w:rsidP="00FF2B7A">
      <w:pPr>
        <w:tabs>
          <w:tab w:val="left" w:pos="3285"/>
        </w:tabs>
        <w:rPr>
          <w:rFonts w:ascii="Cambria" w:hAnsi="Cambria"/>
        </w:rPr>
      </w:pPr>
    </w:p>
    <w:p w:rsidR="00D80D00" w:rsidRPr="001A6809" w:rsidRDefault="00D80D00" w:rsidP="00D80D00">
      <w:pPr>
        <w:tabs>
          <w:tab w:val="left" w:pos="3285"/>
        </w:tabs>
        <w:jc w:val="center"/>
        <w:rPr>
          <w:rFonts w:ascii="Cambria" w:hAnsi="Cambria"/>
          <w:b/>
          <w:bCs/>
          <w:sz w:val="32"/>
          <w:szCs w:val="32"/>
        </w:rPr>
      </w:pPr>
      <w:r w:rsidRPr="001A6809">
        <w:rPr>
          <w:rFonts w:ascii="Cambria" w:hAnsi="Cambria"/>
          <w:b/>
          <w:bCs/>
          <w:sz w:val="32"/>
          <w:szCs w:val="32"/>
          <w:u w:val="single"/>
        </w:rPr>
        <w:lastRenderedPageBreak/>
        <w:t>Grille de recevabilité de la demande de soutenance</w:t>
      </w:r>
    </w:p>
    <w:p w:rsidR="00403BD0" w:rsidRPr="00403BD0" w:rsidRDefault="00403BD0" w:rsidP="00D80D00">
      <w:pPr>
        <w:tabs>
          <w:tab w:val="left" w:pos="3285"/>
        </w:tabs>
        <w:jc w:val="center"/>
        <w:rPr>
          <w:rFonts w:ascii="Cambria" w:hAnsi="Cambria"/>
          <w:b/>
          <w:bCs/>
        </w:rPr>
      </w:pPr>
    </w:p>
    <w:tbl>
      <w:tblPr>
        <w:tblStyle w:val="Grilledutableau"/>
        <w:tblW w:w="10348" w:type="dxa"/>
        <w:tblInd w:w="-601" w:type="dxa"/>
        <w:tblLook w:val="04A0"/>
      </w:tblPr>
      <w:tblGrid>
        <w:gridCol w:w="3671"/>
        <w:gridCol w:w="4835"/>
        <w:gridCol w:w="1842"/>
      </w:tblGrid>
      <w:tr w:rsidR="003A60F4" w:rsidRPr="00FE2273" w:rsidTr="00FE2273">
        <w:tc>
          <w:tcPr>
            <w:tcW w:w="3671" w:type="dxa"/>
            <w:tcBorders>
              <w:bottom w:val="single" w:sz="4" w:space="0" w:color="000000" w:themeColor="text1"/>
            </w:tcBorders>
          </w:tcPr>
          <w:p w:rsidR="003A60F4" w:rsidRPr="00FE2273" w:rsidRDefault="003A60F4" w:rsidP="00FE2273">
            <w:pPr>
              <w:tabs>
                <w:tab w:val="left" w:pos="3285"/>
              </w:tabs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La thèse :</w:t>
            </w:r>
            <w:r w:rsidR="00FE2273" w:rsidRPr="00FE227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travail de recherche original</w:t>
            </w:r>
            <w:r w:rsidR="00FE2273" w:rsidRPr="00FE2273">
              <w:rPr>
                <w:rFonts w:ascii="Cambria" w:hAnsi="Cambria"/>
                <w:sz w:val="20"/>
                <w:szCs w:val="20"/>
              </w:rPr>
              <w:t xml:space="preserve"> (100 points)</w:t>
            </w:r>
          </w:p>
        </w:tc>
        <w:tc>
          <w:tcPr>
            <w:tcW w:w="4835" w:type="dxa"/>
            <w:tcBorders>
              <w:bottom w:val="single" w:sz="4" w:space="0" w:color="000000" w:themeColor="text1"/>
            </w:tcBorders>
          </w:tcPr>
          <w:p w:rsidR="00FE2273" w:rsidRPr="00FE2273" w:rsidRDefault="00FE2273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Avis du directeur de thèse….</w:t>
            </w:r>
          </w:p>
          <w:p w:rsidR="003A60F4" w:rsidRPr="00FE2273" w:rsidRDefault="00FE2273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Emargement………………</w:t>
            </w:r>
          </w:p>
          <w:p w:rsidR="00FE2273" w:rsidRPr="00FE2273" w:rsidRDefault="00FE2273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FE2273" w:rsidRPr="00FE2273" w:rsidRDefault="00FE2273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FE2273" w:rsidRDefault="00FE2273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A4836" w:rsidRPr="00FE2273" w:rsidRDefault="00DA4836" w:rsidP="00FE227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DA4836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A4836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B6B6C" w:rsidRPr="00FE2273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A4836" w:rsidRPr="00FE2273" w:rsidTr="0036371D">
        <w:tc>
          <w:tcPr>
            <w:tcW w:w="10348" w:type="dxa"/>
            <w:gridSpan w:val="3"/>
          </w:tcPr>
          <w:p w:rsidR="00DA4836" w:rsidRPr="00DA4836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:rsidR="00DA4836" w:rsidRPr="00DA4836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A4836">
              <w:rPr>
                <w:rFonts w:ascii="Cambria" w:hAnsi="Cambria"/>
                <w:b/>
                <w:bCs/>
                <w:sz w:val="24"/>
                <w:szCs w:val="24"/>
              </w:rPr>
              <w:t>La formation (30 points)</w:t>
            </w:r>
          </w:p>
          <w:p w:rsidR="00DA4836" w:rsidRPr="00DA4836" w:rsidRDefault="00DA4836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3A60F4" w:rsidRPr="00FE2273" w:rsidTr="00FE2273">
        <w:tc>
          <w:tcPr>
            <w:tcW w:w="3671" w:type="dxa"/>
          </w:tcPr>
          <w:p w:rsidR="003A60F4" w:rsidRPr="00FE2273" w:rsidRDefault="00965B35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 xml:space="preserve">Cours </w:t>
            </w:r>
          </w:p>
        </w:tc>
        <w:tc>
          <w:tcPr>
            <w:tcW w:w="4835" w:type="dxa"/>
          </w:tcPr>
          <w:p w:rsidR="003A60F4" w:rsidRPr="00FE2273" w:rsidRDefault="00965B35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Nom et prénom de l’enseignant chargé de cours</w:t>
            </w:r>
          </w:p>
        </w:tc>
        <w:tc>
          <w:tcPr>
            <w:tcW w:w="1842" w:type="dxa"/>
          </w:tcPr>
          <w:p w:rsidR="003A60F4" w:rsidRPr="00FE2273" w:rsidRDefault="00965B35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Nombre de points</w:t>
            </w:r>
          </w:p>
        </w:tc>
      </w:tr>
      <w:tr w:rsidR="003A60F4" w:rsidRPr="00FE2273" w:rsidTr="00FE2273">
        <w:tc>
          <w:tcPr>
            <w:tcW w:w="3671" w:type="dxa"/>
          </w:tcPr>
          <w:p w:rsidR="00D774D3" w:rsidRPr="00FE2273" w:rsidRDefault="00D774D3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Cours de spécialité </w:t>
            </w:r>
            <w:proofErr w:type="gramStart"/>
            <w:r w:rsidRPr="00FE2273">
              <w:rPr>
                <w:rFonts w:ascii="Cambria" w:hAnsi="Cambria"/>
                <w:sz w:val="20"/>
                <w:szCs w:val="20"/>
              </w:rPr>
              <w:t>:12</w:t>
            </w:r>
            <w:proofErr w:type="gramEnd"/>
            <w:r w:rsidRPr="00FE2273">
              <w:rPr>
                <w:rFonts w:ascii="Cambria" w:hAnsi="Cambria"/>
                <w:sz w:val="20"/>
                <w:szCs w:val="20"/>
              </w:rPr>
              <w:t xml:space="preserve"> points</w:t>
            </w:r>
          </w:p>
          <w:p w:rsidR="003A60F4" w:rsidRPr="00FE2273" w:rsidRDefault="003A60F4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35" w:type="dxa"/>
          </w:tcPr>
          <w:p w:rsidR="003A60F4" w:rsidRPr="00FE2273" w:rsidRDefault="00D774D3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3A60F4" w:rsidRPr="00FE2273" w:rsidRDefault="00D774D3" w:rsidP="00DA4836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 w:rsidR="00DA4836"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D774D3" w:rsidRPr="00FE2273" w:rsidTr="00FE2273">
        <w:tc>
          <w:tcPr>
            <w:tcW w:w="3671" w:type="dxa"/>
          </w:tcPr>
          <w:p w:rsidR="00D774D3" w:rsidRPr="00FE2273" w:rsidRDefault="00D774D3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Cours de méthodologie de recherche et initiation à la didactique et à la pédagogie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06 points</w:t>
            </w:r>
          </w:p>
          <w:p w:rsidR="00D774D3" w:rsidRPr="00FE2273" w:rsidRDefault="00D774D3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35" w:type="dxa"/>
          </w:tcPr>
          <w:p w:rsidR="00D774D3" w:rsidRPr="00FE2273" w:rsidRDefault="00D774D3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D774D3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D774D3" w:rsidRPr="00FE2273" w:rsidTr="00FE2273">
        <w:tc>
          <w:tcPr>
            <w:tcW w:w="3671" w:type="dxa"/>
          </w:tcPr>
          <w:p w:rsidR="00D774D3" w:rsidRPr="00FE2273" w:rsidRDefault="00D774D3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Cours de TIC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06 points</w:t>
            </w:r>
          </w:p>
          <w:p w:rsidR="00D774D3" w:rsidRPr="00FE2273" w:rsidRDefault="00D774D3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35" w:type="dxa"/>
          </w:tcPr>
          <w:p w:rsidR="00D774D3" w:rsidRPr="00FE2273" w:rsidRDefault="00D774D3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D774D3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D774D3" w:rsidRPr="00FE2273" w:rsidTr="00FE2273">
        <w:tc>
          <w:tcPr>
            <w:tcW w:w="3671" w:type="dxa"/>
            <w:tcBorders>
              <w:bottom w:val="single" w:sz="4" w:space="0" w:color="000000" w:themeColor="text1"/>
            </w:tcBorders>
          </w:tcPr>
          <w:p w:rsidR="00D774D3" w:rsidRPr="00FE2273" w:rsidRDefault="00D774D3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Les compétences en anglais </w:t>
            </w:r>
            <w:proofErr w:type="gramStart"/>
            <w:r w:rsidRPr="00FE2273">
              <w:rPr>
                <w:rFonts w:ascii="Cambria" w:hAnsi="Cambria"/>
                <w:sz w:val="20"/>
                <w:szCs w:val="20"/>
              </w:rPr>
              <w:t>:06</w:t>
            </w:r>
            <w:proofErr w:type="gramEnd"/>
            <w:r w:rsidRPr="00FE2273">
              <w:rPr>
                <w:rFonts w:ascii="Cambria" w:hAnsi="Cambria"/>
                <w:sz w:val="20"/>
                <w:szCs w:val="20"/>
              </w:rPr>
              <w:t xml:space="preserve"> points</w:t>
            </w:r>
          </w:p>
          <w:p w:rsidR="00D774D3" w:rsidRPr="00FE2273" w:rsidRDefault="00D774D3" w:rsidP="00D80D00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35" w:type="dxa"/>
            <w:tcBorders>
              <w:bottom w:val="single" w:sz="4" w:space="0" w:color="000000" w:themeColor="text1"/>
            </w:tcBorders>
          </w:tcPr>
          <w:p w:rsidR="00D774D3" w:rsidRPr="00FE2273" w:rsidRDefault="00D774D3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D774D3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DA4836" w:rsidRPr="00FE2273" w:rsidTr="00E51572">
        <w:tc>
          <w:tcPr>
            <w:tcW w:w="10348" w:type="dxa"/>
            <w:gridSpan w:val="3"/>
          </w:tcPr>
          <w:p w:rsidR="00DA4836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A4836" w:rsidRPr="00DA4836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A4836">
              <w:rPr>
                <w:rFonts w:ascii="Cambria" w:hAnsi="Cambria"/>
                <w:b/>
                <w:bCs/>
                <w:sz w:val="24"/>
                <w:szCs w:val="24"/>
              </w:rPr>
              <w:t>Les travaux scientifiques (minimum 50 points)</w:t>
            </w:r>
          </w:p>
          <w:p w:rsidR="00DA4836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Publications internationales de rang « A »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50 points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Brevet PCT (OMPI)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50 points (maximum 1)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Publications internationales de rang « B »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40 points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Publications internationales de rang « C »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30 points (maximum 2)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Publications nationales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25 points (maximum 2)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Brevet (INAPI) :</w:t>
            </w:r>
            <w:r w:rsidR="00FE2273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E2273">
              <w:rPr>
                <w:rFonts w:ascii="Cambria" w:hAnsi="Cambria"/>
                <w:sz w:val="20"/>
                <w:szCs w:val="20"/>
              </w:rPr>
              <w:t>25 points (maximum 1)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FE2273">
        <w:tc>
          <w:tcPr>
            <w:tcW w:w="3671" w:type="dxa"/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Communications internationales : 12.5 points (maximum 2)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193B32" w:rsidRPr="00FE2273" w:rsidTr="00DA4836">
        <w:tc>
          <w:tcPr>
            <w:tcW w:w="3671" w:type="dxa"/>
            <w:tcBorders>
              <w:bottom w:val="single" w:sz="4" w:space="0" w:color="000000" w:themeColor="text1"/>
            </w:tcBorders>
          </w:tcPr>
          <w:p w:rsidR="00193B32" w:rsidRPr="00FE2273" w:rsidRDefault="00193B32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FE2273">
              <w:rPr>
                <w:rFonts w:ascii="Cambria" w:hAnsi="Cambria"/>
                <w:sz w:val="20"/>
                <w:szCs w:val="20"/>
              </w:rPr>
              <w:t>Communications nationales : 10 points (maximum 2)</w:t>
            </w:r>
          </w:p>
          <w:p w:rsidR="00193B32" w:rsidRPr="00FE2273" w:rsidRDefault="00193B32" w:rsidP="00D774D3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193B32" w:rsidRPr="00FE2273" w:rsidRDefault="00193B32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……………………….</w:t>
            </w:r>
          </w:p>
        </w:tc>
        <w:tc>
          <w:tcPr>
            <w:tcW w:w="1842" w:type="dxa"/>
          </w:tcPr>
          <w:p w:rsidR="00193B32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  <w:tr w:rsidR="00DA4836" w:rsidRPr="00FE2273" w:rsidTr="00DA4836">
        <w:tc>
          <w:tcPr>
            <w:tcW w:w="3671" w:type="dxa"/>
            <w:tcBorders>
              <w:left w:val="nil"/>
              <w:bottom w:val="nil"/>
            </w:tcBorders>
          </w:tcPr>
          <w:p w:rsidR="00DA4836" w:rsidRPr="00FE2273" w:rsidRDefault="00DA4836" w:rsidP="00193B32">
            <w:pPr>
              <w:tabs>
                <w:tab w:val="left" w:pos="328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35" w:type="dxa"/>
          </w:tcPr>
          <w:p w:rsidR="00DA4836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A4836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Total</w:t>
            </w:r>
          </w:p>
          <w:p w:rsidR="00DA4836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DA4836" w:rsidRPr="00FE2273" w:rsidRDefault="00DA4836" w:rsidP="00FD4012">
            <w:pPr>
              <w:tabs>
                <w:tab w:val="left" w:pos="328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2273">
              <w:rPr>
                <w:rFonts w:ascii="Cambria" w:hAnsi="Cambria"/>
                <w:b/>
                <w:bCs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Pts</w:t>
            </w:r>
          </w:p>
        </w:tc>
      </w:tr>
    </w:tbl>
    <w:p w:rsidR="00630F60" w:rsidRPr="00403BD0" w:rsidRDefault="00630F60" w:rsidP="00CA1F59">
      <w:pPr>
        <w:tabs>
          <w:tab w:val="left" w:pos="3285"/>
        </w:tabs>
        <w:jc w:val="center"/>
        <w:rPr>
          <w:rFonts w:ascii="Cambria" w:hAnsi="Cambria"/>
        </w:rPr>
      </w:pPr>
    </w:p>
    <w:p w:rsidR="00403BD0" w:rsidRDefault="00403BD0" w:rsidP="00B819CB">
      <w:pPr>
        <w:tabs>
          <w:tab w:val="left" w:pos="3285"/>
        </w:tabs>
        <w:rPr>
          <w:rFonts w:ascii="Cambria" w:hAnsi="Cambria"/>
        </w:rPr>
      </w:pPr>
    </w:p>
    <w:p w:rsidR="00403BD0" w:rsidRDefault="00403BD0" w:rsidP="00B819CB">
      <w:pPr>
        <w:tabs>
          <w:tab w:val="left" w:pos="3285"/>
        </w:tabs>
        <w:rPr>
          <w:rFonts w:ascii="Cambria" w:hAnsi="Cambria"/>
        </w:rPr>
      </w:pPr>
    </w:p>
    <w:p w:rsidR="00193B32" w:rsidRPr="00403BD0" w:rsidRDefault="00193B32" w:rsidP="00AF2021">
      <w:pPr>
        <w:tabs>
          <w:tab w:val="left" w:pos="3285"/>
        </w:tabs>
        <w:jc w:val="both"/>
        <w:rPr>
          <w:rFonts w:ascii="Cambria" w:hAnsi="Cambria"/>
        </w:rPr>
      </w:pPr>
      <w:r w:rsidRPr="00403BD0">
        <w:rPr>
          <w:rFonts w:ascii="Cambria" w:hAnsi="Cambria"/>
        </w:rPr>
        <w:lastRenderedPageBreak/>
        <w:t xml:space="preserve">Après étude du dossier présenté par le directeur de thèse, et après </w:t>
      </w:r>
      <w:r w:rsidR="006A5583">
        <w:rPr>
          <w:rFonts w:ascii="Cambria" w:hAnsi="Cambria"/>
        </w:rPr>
        <w:t>vérification</w:t>
      </w:r>
      <w:r w:rsidRPr="00403BD0">
        <w:rPr>
          <w:rFonts w:ascii="Cambria" w:hAnsi="Cambria"/>
        </w:rPr>
        <w:t xml:space="preserve"> du</w:t>
      </w:r>
      <w:r w:rsidR="006A5583">
        <w:rPr>
          <w:rFonts w:ascii="Cambria" w:hAnsi="Cambria"/>
        </w:rPr>
        <w:t xml:space="preserve"> carnet du doctorant et comptabiliser</w:t>
      </w:r>
      <w:r w:rsidRPr="00403BD0">
        <w:rPr>
          <w:rFonts w:ascii="Cambria" w:hAnsi="Cambria"/>
        </w:rPr>
        <w:t xml:space="preserve"> le total des points </w:t>
      </w:r>
      <w:r w:rsidR="00B819CB" w:rsidRPr="00403BD0">
        <w:rPr>
          <w:rFonts w:ascii="Cambria" w:hAnsi="Cambria"/>
        </w:rPr>
        <w:t>indiqués</w:t>
      </w:r>
      <w:r w:rsidR="00206DC5" w:rsidRPr="00403BD0">
        <w:rPr>
          <w:rFonts w:ascii="Cambria" w:hAnsi="Cambria"/>
        </w:rPr>
        <w:t xml:space="preserve"> dans le tableau ci-dessus</w:t>
      </w:r>
      <w:r w:rsidR="00B819CB" w:rsidRPr="00403BD0">
        <w:rPr>
          <w:rFonts w:ascii="Cambria" w:hAnsi="Cambria"/>
        </w:rPr>
        <w:t xml:space="preserve">, </w:t>
      </w:r>
      <w:r w:rsidR="006A5583">
        <w:rPr>
          <w:rFonts w:ascii="Cambria" w:hAnsi="Cambria"/>
        </w:rPr>
        <w:t>le (la) doctorant(e)</w:t>
      </w:r>
      <w:r w:rsidR="00B819CB" w:rsidRPr="00403BD0">
        <w:rPr>
          <w:rFonts w:ascii="Cambria" w:hAnsi="Cambria"/>
        </w:rPr>
        <w:t>………</w:t>
      </w:r>
      <w:r w:rsidR="006A5583">
        <w:rPr>
          <w:rFonts w:ascii="Cambria" w:hAnsi="Cambria"/>
        </w:rPr>
        <w:t>……</w:t>
      </w:r>
      <w:r w:rsidR="00CA2EAE">
        <w:rPr>
          <w:rFonts w:ascii="Cambria" w:hAnsi="Cambria"/>
        </w:rPr>
        <w:t>……………</w:t>
      </w:r>
      <w:r w:rsidR="006A5583">
        <w:rPr>
          <w:rFonts w:ascii="Cambria" w:hAnsi="Cambria"/>
        </w:rPr>
        <w:t>……………a capitalisé un total de …..</w:t>
      </w:r>
      <w:r w:rsidR="00B819CB" w:rsidRPr="00403BD0">
        <w:rPr>
          <w:rFonts w:ascii="Cambria" w:hAnsi="Cambria"/>
        </w:rPr>
        <w:t>…….</w:t>
      </w:r>
      <w:r w:rsidR="006A5583">
        <w:rPr>
          <w:rFonts w:ascii="Cambria" w:hAnsi="Cambria"/>
        </w:rPr>
        <w:t xml:space="preserve"> </w:t>
      </w:r>
      <w:r w:rsidR="0051322C" w:rsidRPr="00403BD0">
        <w:rPr>
          <w:rFonts w:ascii="Cambria" w:hAnsi="Cambria"/>
        </w:rPr>
        <w:t>points. A</w:t>
      </w:r>
      <w:r w:rsidR="00A12D67" w:rsidRPr="00403BD0">
        <w:rPr>
          <w:rFonts w:ascii="Cambria" w:hAnsi="Cambria"/>
        </w:rPr>
        <w:t xml:space="preserve"> cet </w:t>
      </w:r>
      <w:r w:rsidR="0051322C" w:rsidRPr="00403BD0">
        <w:rPr>
          <w:rFonts w:ascii="Cambria" w:hAnsi="Cambria"/>
        </w:rPr>
        <w:t>effet</w:t>
      </w:r>
      <w:r w:rsidR="0051322C" w:rsidRPr="00403BD0">
        <w:rPr>
          <w:rFonts w:ascii="Cambria" w:hAnsi="Cambria"/>
          <w:b/>
          <w:bCs/>
        </w:rPr>
        <w:t>, le</w:t>
      </w:r>
      <w:r w:rsidR="00A12D67" w:rsidRPr="00403BD0">
        <w:rPr>
          <w:rFonts w:ascii="Cambria" w:hAnsi="Cambria"/>
          <w:b/>
          <w:bCs/>
        </w:rPr>
        <w:t xml:space="preserve"> CFD</w:t>
      </w:r>
      <w:r w:rsidR="00B42FBF" w:rsidRPr="00403BD0">
        <w:rPr>
          <w:rFonts w:ascii="Cambria" w:hAnsi="Cambria"/>
          <w:b/>
          <w:bCs/>
        </w:rPr>
        <w:t xml:space="preserve"> </w:t>
      </w:r>
      <w:r w:rsidR="00B42FBF" w:rsidRPr="00AF2021">
        <w:rPr>
          <w:rFonts w:ascii="Cambria" w:hAnsi="Cambria"/>
          <w:b/>
          <w:bCs/>
        </w:rPr>
        <w:t xml:space="preserve">propose le jury de soutenance de </w:t>
      </w:r>
      <w:r w:rsidR="00AF2021" w:rsidRPr="00AF2021">
        <w:rPr>
          <w:rFonts w:ascii="Cambria" w:hAnsi="Cambria"/>
          <w:b/>
          <w:bCs/>
        </w:rPr>
        <w:t>doctorat suivant</w:t>
      </w:r>
      <w:r w:rsidR="00B42FBF" w:rsidRPr="00403BD0">
        <w:rPr>
          <w:rFonts w:ascii="Cambria" w:hAnsi="Cambria"/>
        </w:rPr>
        <w:t> :</w:t>
      </w:r>
    </w:p>
    <w:p w:rsidR="00CA1F59" w:rsidRPr="00403BD0" w:rsidRDefault="00CA1F59" w:rsidP="00C85BA2">
      <w:pPr>
        <w:tabs>
          <w:tab w:val="left" w:pos="3285"/>
        </w:tabs>
        <w:jc w:val="center"/>
        <w:rPr>
          <w:rFonts w:ascii="Cambria" w:hAnsi="Cambria"/>
        </w:rPr>
      </w:pPr>
    </w:p>
    <w:tbl>
      <w:tblPr>
        <w:tblStyle w:val="Grilledutableau"/>
        <w:tblW w:w="10632" w:type="dxa"/>
        <w:tblInd w:w="-743" w:type="dxa"/>
        <w:tblLook w:val="04A0"/>
      </w:tblPr>
      <w:tblGrid>
        <w:gridCol w:w="709"/>
        <w:gridCol w:w="3686"/>
        <w:gridCol w:w="1276"/>
        <w:gridCol w:w="2441"/>
        <w:gridCol w:w="2520"/>
      </w:tblGrid>
      <w:tr w:rsidR="0021775A" w:rsidRPr="00403BD0" w:rsidTr="00403BD0">
        <w:tc>
          <w:tcPr>
            <w:tcW w:w="709" w:type="dxa"/>
          </w:tcPr>
          <w:p w:rsidR="0021775A" w:rsidRPr="00403BD0" w:rsidRDefault="00403BD0" w:rsidP="00E70EC2">
            <w:pPr>
              <w:tabs>
                <w:tab w:val="left" w:pos="3285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N°</w:t>
            </w:r>
          </w:p>
        </w:tc>
        <w:tc>
          <w:tcPr>
            <w:tcW w:w="3686" w:type="dxa"/>
          </w:tcPr>
          <w:p w:rsidR="0021775A" w:rsidRPr="00403BD0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Nom et prénom</w:t>
            </w:r>
          </w:p>
        </w:tc>
        <w:tc>
          <w:tcPr>
            <w:tcW w:w="1276" w:type="dxa"/>
          </w:tcPr>
          <w:p w:rsidR="0021775A" w:rsidRPr="00403BD0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Grade</w:t>
            </w:r>
          </w:p>
        </w:tc>
        <w:tc>
          <w:tcPr>
            <w:tcW w:w="2441" w:type="dxa"/>
          </w:tcPr>
          <w:p w:rsidR="0021775A" w:rsidRPr="00403BD0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>Qualité</w:t>
            </w:r>
          </w:p>
        </w:tc>
        <w:tc>
          <w:tcPr>
            <w:tcW w:w="2520" w:type="dxa"/>
          </w:tcPr>
          <w:p w:rsidR="0021775A" w:rsidRPr="00403BD0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403BD0">
              <w:rPr>
                <w:rFonts w:ascii="Cambria" w:hAnsi="Cambria"/>
                <w:sz w:val="24"/>
                <w:szCs w:val="24"/>
              </w:rPr>
              <w:t xml:space="preserve">Etablissement de </w:t>
            </w:r>
            <w:r w:rsidR="004E05A3" w:rsidRPr="00403BD0">
              <w:rPr>
                <w:rFonts w:ascii="Cambria" w:hAnsi="Cambria"/>
                <w:sz w:val="24"/>
                <w:szCs w:val="24"/>
              </w:rPr>
              <w:t>rattachement</w:t>
            </w:r>
          </w:p>
        </w:tc>
      </w:tr>
      <w:tr w:rsidR="0021775A" w:rsidRPr="00C86E63" w:rsidTr="0080322D">
        <w:trPr>
          <w:trHeight w:val="397"/>
        </w:trPr>
        <w:tc>
          <w:tcPr>
            <w:tcW w:w="709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01</w:t>
            </w:r>
          </w:p>
        </w:tc>
        <w:tc>
          <w:tcPr>
            <w:tcW w:w="368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2441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Président</w:t>
            </w:r>
          </w:p>
        </w:tc>
        <w:tc>
          <w:tcPr>
            <w:tcW w:w="2520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</w:tr>
      <w:tr w:rsidR="0021775A" w:rsidRPr="00C86E63" w:rsidTr="0080322D">
        <w:trPr>
          <w:trHeight w:val="397"/>
        </w:trPr>
        <w:tc>
          <w:tcPr>
            <w:tcW w:w="709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02</w:t>
            </w:r>
          </w:p>
        </w:tc>
        <w:tc>
          <w:tcPr>
            <w:tcW w:w="368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2441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Directeur de thèse</w:t>
            </w:r>
          </w:p>
        </w:tc>
        <w:tc>
          <w:tcPr>
            <w:tcW w:w="2520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</w:tr>
      <w:tr w:rsidR="0021775A" w:rsidRPr="00C86E63" w:rsidTr="0080322D">
        <w:trPr>
          <w:trHeight w:val="397"/>
        </w:trPr>
        <w:tc>
          <w:tcPr>
            <w:tcW w:w="709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03</w:t>
            </w:r>
          </w:p>
        </w:tc>
        <w:tc>
          <w:tcPr>
            <w:tcW w:w="368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2441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Co- Directeur de thèse</w:t>
            </w:r>
          </w:p>
        </w:tc>
        <w:tc>
          <w:tcPr>
            <w:tcW w:w="2520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</w:tr>
      <w:tr w:rsidR="0021775A" w:rsidRPr="00C86E63" w:rsidTr="0080322D">
        <w:trPr>
          <w:trHeight w:val="397"/>
        </w:trPr>
        <w:tc>
          <w:tcPr>
            <w:tcW w:w="709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04</w:t>
            </w:r>
          </w:p>
        </w:tc>
        <w:tc>
          <w:tcPr>
            <w:tcW w:w="368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2441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Examinateur</w:t>
            </w:r>
          </w:p>
        </w:tc>
        <w:tc>
          <w:tcPr>
            <w:tcW w:w="2520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</w:tr>
      <w:tr w:rsidR="0021775A" w:rsidRPr="00C86E63" w:rsidTr="0080322D">
        <w:trPr>
          <w:trHeight w:val="397"/>
        </w:trPr>
        <w:tc>
          <w:tcPr>
            <w:tcW w:w="709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05</w:t>
            </w:r>
          </w:p>
        </w:tc>
        <w:tc>
          <w:tcPr>
            <w:tcW w:w="368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2441" w:type="dxa"/>
          </w:tcPr>
          <w:p w:rsidR="0021775A" w:rsidRPr="00C86E63" w:rsidRDefault="00206DC5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  <w:r w:rsidRPr="00C86E63">
              <w:rPr>
                <w:rFonts w:ascii="Cambria" w:hAnsi="Cambria"/>
              </w:rPr>
              <w:t>Invité(e)</w:t>
            </w:r>
            <w:r w:rsidR="00502117" w:rsidRPr="00C86E63">
              <w:rPr>
                <w:rFonts w:ascii="Cambria" w:hAnsi="Cambria"/>
              </w:rPr>
              <w:t xml:space="preserve"> </w:t>
            </w:r>
          </w:p>
        </w:tc>
        <w:tc>
          <w:tcPr>
            <w:tcW w:w="2520" w:type="dxa"/>
          </w:tcPr>
          <w:p w:rsidR="0021775A" w:rsidRPr="00C86E63" w:rsidRDefault="0021775A" w:rsidP="00E70EC2">
            <w:pPr>
              <w:tabs>
                <w:tab w:val="left" w:pos="3285"/>
              </w:tabs>
              <w:jc w:val="center"/>
              <w:rPr>
                <w:rFonts w:ascii="Cambria" w:hAnsi="Cambria"/>
              </w:rPr>
            </w:pPr>
          </w:p>
        </w:tc>
      </w:tr>
    </w:tbl>
    <w:p w:rsidR="00EB0668" w:rsidRPr="00403BD0" w:rsidRDefault="00EB0668" w:rsidP="00EB0668">
      <w:pPr>
        <w:rPr>
          <w:rFonts w:ascii="Cambria" w:hAnsi="Cambria"/>
        </w:rPr>
      </w:pPr>
    </w:p>
    <w:p w:rsidR="00EB0668" w:rsidRPr="00403BD0" w:rsidRDefault="00EB0668" w:rsidP="00EB0668">
      <w:pPr>
        <w:tabs>
          <w:tab w:val="left" w:pos="3645"/>
        </w:tabs>
        <w:rPr>
          <w:rFonts w:ascii="Cambria" w:hAnsi="Cambria"/>
        </w:rPr>
      </w:pPr>
      <w:r w:rsidRPr="00403BD0">
        <w:rPr>
          <w:rFonts w:ascii="Cambria" w:hAnsi="Cambria"/>
        </w:rPr>
        <w:t xml:space="preserve">La séance </w:t>
      </w:r>
      <w:r w:rsidR="009C27A2" w:rsidRPr="00403BD0">
        <w:rPr>
          <w:rFonts w:ascii="Cambria" w:hAnsi="Cambria"/>
        </w:rPr>
        <w:t>fût</w:t>
      </w:r>
      <w:r w:rsidRPr="00403BD0">
        <w:rPr>
          <w:rFonts w:ascii="Cambria" w:hAnsi="Cambria"/>
        </w:rPr>
        <w:t xml:space="preserve"> levée à………..</w:t>
      </w:r>
      <w:r w:rsidR="00943577" w:rsidRPr="00403BD0">
        <w:rPr>
          <w:rFonts w:ascii="Cambria" w:hAnsi="Cambria"/>
        </w:rPr>
        <w:t>h</w:t>
      </w:r>
      <w:r w:rsidR="00E50BE0">
        <w:rPr>
          <w:rFonts w:ascii="Cambria" w:hAnsi="Cambria"/>
        </w:rPr>
        <w:t>………..</w:t>
      </w:r>
    </w:p>
    <w:p w:rsidR="00EB0668" w:rsidRPr="00403BD0" w:rsidRDefault="00EB0668" w:rsidP="00EB0668">
      <w:pPr>
        <w:rPr>
          <w:rFonts w:ascii="Cambria" w:hAnsi="Cambria"/>
        </w:rPr>
      </w:pPr>
    </w:p>
    <w:p w:rsidR="002B748A" w:rsidRDefault="00EB0668" w:rsidP="00EB0668">
      <w:pPr>
        <w:tabs>
          <w:tab w:val="left" w:pos="3660"/>
        </w:tabs>
        <w:rPr>
          <w:b/>
          <w:bCs/>
        </w:rPr>
      </w:pPr>
      <w:r>
        <w:tab/>
      </w:r>
      <w:r w:rsidR="00CA2EAE">
        <w:t xml:space="preserve">            </w:t>
      </w:r>
      <w:r w:rsidRPr="00EB0668">
        <w:rPr>
          <w:b/>
          <w:bCs/>
        </w:rPr>
        <w:t>Président du CFD</w:t>
      </w:r>
    </w:p>
    <w:p w:rsidR="002B748A" w:rsidRPr="007E2FDA" w:rsidRDefault="007E2FDA" w:rsidP="007E2FDA">
      <w:pPr>
        <w:tabs>
          <w:tab w:val="left" w:pos="3660"/>
        </w:tabs>
        <w:rPr>
          <w:b/>
          <w:bCs/>
        </w:rPr>
      </w:pPr>
      <w:r>
        <w:tab/>
      </w:r>
      <w:r w:rsidRPr="0076278F">
        <w:rPr>
          <w:b/>
          <w:bCs/>
          <w:highlight w:val="yellow"/>
        </w:rPr>
        <w:t>(</w:t>
      </w:r>
      <w:proofErr w:type="gramStart"/>
      <w:r w:rsidRPr="0076278F">
        <w:rPr>
          <w:b/>
          <w:bCs/>
          <w:highlight w:val="yellow"/>
        </w:rPr>
        <w:t>la</w:t>
      </w:r>
      <w:proofErr w:type="gramEnd"/>
      <w:r w:rsidRPr="0076278F">
        <w:rPr>
          <w:b/>
          <w:bCs/>
          <w:highlight w:val="yellow"/>
        </w:rPr>
        <w:t xml:space="preserve"> signature et la griffe sont obligatoire)</w:t>
      </w:r>
    </w:p>
    <w:p w:rsidR="002B748A" w:rsidRDefault="002B748A" w:rsidP="002B748A"/>
    <w:sectPr w:rsidR="002B748A" w:rsidSect="003D0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04D9"/>
    <w:rsid w:val="000938FC"/>
    <w:rsid w:val="000C7DFA"/>
    <w:rsid w:val="001632C4"/>
    <w:rsid w:val="00193B32"/>
    <w:rsid w:val="001A6809"/>
    <w:rsid w:val="001E6FE3"/>
    <w:rsid w:val="00206DC5"/>
    <w:rsid w:val="00213075"/>
    <w:rsid w:val="0021775A"/>
    <w:rsid w:val="002304D9"/>
    <w:rsid w:val="002556BC"/>
    <w:rsid w:val="002B6B6C"/>
    <w:rsid w:val="002B748A"/>
    <w:rsid w:val="002B7764"/>
    <w:rsid w:val="00357C07"/>
    <w:rsid w:val="003A60F4"/>
    <w:rsid w:val="003C103F"/>
    <w:rsid w:val="003C6255"/>
    <w:rsid w:val="003D0848"/>
    <w:rsid w:val="003E1A81"/>
    <w:rsid w:val="00401879"/>
    <w:rsid w:val="00403BD0"/>
    <w:rsid w:val="004D598C"/>
    <w:rsid w:val="004E05A3"/>
    <w:rsid w:val="00502117"/>
    <w:rsid w:val="0051322C"/>
    <w:rsid w:val="005B6B78"/>
    <w:rsid w:val="005C3DF4"/>
    <w:rsid w:val="005C3F04"/>
    <w:rsid w:val="005F4BE6"/>
    <w:rsid w:val="00630F60"/>
    <w:rsid w:val="006A2E6E"/>
    <w:rsid w:val="006A5583"/>
    <w:rsid w:val="006C59C9"/>
    <w:rsid w:val="006D1789"/>
    <w:rsid w:val="0071138C"/>
    <w:rsid w:val="007246FE"/>
    <w:rsid w:val="0076278F"/>
    <w:rsid w:val="007E2FDA"/>
    <w:rsid w:val="00801FD9"/>
    <w:rsid w:val="0080322D"/>
    <w:rsid w:val="00836CD0"/>
    <w:rsid w:val="008F7EA3"/>
    <w:rsid w:val="00943577"/>
    <w:rsid w:val="00965B35"/>
    <w:rsid w:val="0097397A"/>
    <w:rsid w:val="009974CE"/>
    <w:rsid w:val="009C27A2"/>
    <w:rsid w:val="009F29E5"/>
    <w:rsid w:val="00A12D67"/>
    <w:rsid w:val="00A13212"/>
    <w:rsid w:val="00AA04A4"/>
    <w:rsid w:val="00AC4D40"/>
    <w:rsid w:val="00AF2021"/>
    <w:rsid w:val="00B42FBF"/>
    <w:rsid w:val="00B5116A"/>
    <w:rsid w:val="00B819CB"/>
    <w:rsid w:val="00BE30F3"/>
    <w:rsid w:val="00C80B66"/>
    <w:rsid w:val="00C85BA2"/>
    <w:rsid w:val="00C86E63"/>
    <w:rsid w:val="00CA1F59"/>
    <w:rsid w:val="00CA2EAE"/>
    <w:rsid w:val="00CC30A3"/>
    <w:rsid w:val="00D774D3"/>
    <w:rsid w:val="00D80D00"/>
    <w:rsid w:val="00DA4836"/>
    <w:rsid w:val="00DB3F83"/>
    <w:rsid w:val="00E50BE0"/>
    <w:rsid w:val="00E70EC2"/>
    <w:rsid w:val="00EB0668"/>
    <w:rsid w:val="00EC0995"/>
    <w:rsid w:val="00EC2088"/>
    <w:rsid w:val="00F74DD3"/>
    <w:rsid w:val="00FB11B4"/>
    <w:rsid w:val="00FE03DA"/>
    <w:rsid w:val="00FE2273"/>
    <w:rsid w:val="00FE73E8"/>
    <w:rsid w:val="00FF2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04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4D9"/>
    <w:rPr>
      <w:rFonts w:ascii="Tahoma" w:eastAsia="SimSun" w:hAnsi="Tahoma" w:cs="Tahoma"/>
      <w:sz w:val="16"/>
      <w:szCs w:val="16"/>
      <w:lang w:eastAsia="zh-CN"/>
    </w:rPr>
  </w:style>
  <w:style w:type="table" w:styleId="Grilledutableau">
    <w:name w:val="Table Grid"/>
    <w:basedOn w:val="TableauNormal"/>
    <w:uiPriority w:val="39"/>
    <w:rsid w:val="003C10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Luxis Computers</dc:creator>
  <cp:lastModifiedBy>VRPG</cp:lastModifiedBy>
  <cp:revision>21</cp:revision>
  <cp:lastPrinted>2021-04-25T07:51:00Z</cp:lastPrinted>
  <dcterms:created xsi:type="dcterms:W3CDTF">2021-04-25T07:56:00Z</dcterms:created>
  <dcterms:modified xsi:type="dcterms:W3CDTF">2021-04-25T08:46:00Z</dcterms:modified>
</cp:coreProperties>
</file>