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59" w:rsidRPr="00C52C5F" w:rsidRDefault="001C636B" w:rsidP="00F95359">
      <w:pPr>
        <w:bidi/>
        <w:spacing w:after="0" w:line="240" w:lineRule="auto"/>
        <w:ind w:right="-85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8pt;margin-top:-19.2pt;width:91.2pt;height:142.85pt;z-index:251659264;mso-wrap-style:none" filled="f" stroked="f">
            <v:textbox style="mso-fit-shape-to-text:t">
              <w:txbxContent>
                <w:p w:rsidR="001C636B" w:rsidRDefault="001C636B">
                  <w:r>
                    <w:rPr>
                      <w:noProof/>
                    </w:rPr>
                    <w:drawing>
                      <wp:inline distT="0" distB="0" distL="0" distR="0" wp14:anchorId="1821EC4F" wp14:editId="68735383">
                        <wp:extent cx="975360" cy="1570843"/>
                        <wp:effectExtent l="0" t="0" r="0" b="0"/>
                        <wp:docPr id="2" name="Image 2" descr="C:\Users\Djam\Desktop\Fichiers à publier\Logo ud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jam\Desktop\Fichiers à publier\Logo ud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6470" cy="1572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95359"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جامعة الجيلالي ليابس بسيدي بلعباس</w:t>
      </w:r>
    </w:p>
    <w:p w:rsidR="008204B2" w:rsidRPr="00C52C5F" w:rsidRDefault="008204B2" w:rsidP="00F95359">
      <w:pPr>
        <w:bidi/>
        <w:spacing w:after="0" w:line="240" w:lineRule="auto"/>
        <w:ind w:right="-85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كلي</w:t>
      </w:r>
      <w:r w:rsidR="00FE5B3B"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ــــــــــــــــــــــــــــــ</w:t>
      </w:r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 الآداب واللغ</w:t>
      </w:r>
      <w:r w:rsidR="00FE5B3B"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ـــــــــــــــــــــــــــــــــــــــــ</w:t>
      </w:r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ات </w:t>
      </w:r>
      <w:proofErr w:type="gramStart"/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والفنون</w:t>
      </w:r>
      <w:proofErr w:type="gramEnd"/>
    </w:p>
    <w:p w:rsidR="007042ED" w:rsidRPr="00C52C5F" w:rsidRDefault="007042ED" w:rsidP="007042ED">
      <w:pPr>
        <w:bidi/>
        <w:spacing w:after="0" w:line="240" w:lineRule="auto"/>
        <w:ind w:right="-851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نيابــــــــــــــــــــــــــــــــــــــــــــــــة العمادة المكلفة بالدراسات</w:t>
      </w:r>
      <w:bookmarkStart w:id="0" w:name="_GoBack"/>
      <w:bookmarkEnd w:id="0"/>
    </w:p>
    <w:p w:rsidR="008204B2" w:rsidRPr="00C52C5F" w:rsidRDefault="008204B2" w:rsidP="00E123D8">
      <w:pPr>
        <w:bidi/>
        <w:spacing w:after="0" w:line="240" w:lineRule="auto"/>
        <w:ind w:right="-851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</w:t>
      </w:r>
      <w:r w:rsidR="00FE5B3B"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ـــــــــــــــــــــــــ</w:t>
      </w:r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نة</w:t>
      </w:r>
      <w:proofErr w:type="gramEnd"/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الج</w:t>
      </w:r>
      <w:r w:rsidR="00FE5B3B"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ــــــــــــــــــــــــــــــــــ</w:t>
      </w:r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امعية</w:t>
      </w:r>
      <w:r w:rsidR="00FE5B3B"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202</w:t>
      </w:r>
      <w:r w:rsidR="00E123D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3</w:t>
      </w:r>
      <w:r w:rsidRPr="00C52C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="00E123D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2024</w:t>
      </w:r>
    </w:p>
    <w:p w:rsidR="00F95359" w:rsidRDefault="00F95359" w:rsidP="00F95359">
      <w:pPr>
        <w:bidi/>
        <w:ind w:right="-851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95359" w:rsidRDefault="00F95359" w:rsidP="00F95359">
      <w:pPr>
        <w:bidi/>
        <w:ind w:right="-851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4E5CF2" w:rsidRDefault="004E5CF2" w:rsidP="004E5CF2">
      <w:pPr>
        <w:bidi/>
        <w:ind w:right="-851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106E1" w:rsidRDefault="0061509A" w:rsidP="00F95359">
      <w:pPr>
        <w:bidi/>
        <w:ind w:right="-851"/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  <w:lang w:bidi="ar-DZ"/>
        </w:rPr>
      </w:pPr>
      <w:r w:rsidRPr="00FE5B3B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  <w:lang w:bidi="ar-DZ"/>
        </w:rPr>
        <w:t>رزنامة مراحل الترشح و</w:t>
      </w:r>
      <w:r w:rsidR="00A15B42" w:rsidRPr="00FE5B3B">
        <w:rPr>
          <w:rFonts w:ascii="Sakkal Majalla" w:hAnsi="Sakkal Majalla" w:cs="Sakkal Majalla" w:hint="cs"/>
          <w:b/>
          <w:bCs/>
          <w:color w:val="C00000"/>
          <w:sz w:val="44"/>
          <w:szCs w:val="44"/>
          <w:rtl/>
          <w:lang w:bidi="ar-DZ"/>
        </w:rPr>
        <w:t>التسجيل في الماستر:</w:t>
      </w:r>
    </w:p>
    <w:p w:rsidR="00FE5B3B" w:rsidRPr="00F95359" w:rsidRDefault="00FE5B3B" w:rsidP="00FE5B3B">
      <w:pPr>
        <w:bidi/>
        <w:ind w:right="-851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DZ"/>
        </w:rPr>
      </w:pPr>
    </w:p>
    <w:p w:rsidR="00F95359" w:rsidRPr="00F95359" w:rsidRDefault="001F429E" w:rsidP="000931C4">
      <w:pPr>
        <w:pStyle w:val="Paragraphedeliste"/>
        <w:numPr>
          <w:ilvl w:val="0"/>
          <w:numId w:val="1"/>
        </w:numPr>
        <w:bidi/>
        <w:ind w:right="-851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إيداع ملفات الترشح </w:t>
      </w:r>
      <w:r w:rsidR="000931C4">
        <w:rPr>
          <w:rFonts w:ascii="Sakkal Majalla" w:hAnsi="Sakkal Majalla" w:cs="Sakkal Majalla" w:hint="cs"/>
          <w:sz w:val="36"/>
          <w:szCs w:val="36"/>
          <w:rtl/>
          <w:lang w:bidi="ar-DZ"/>
        </w:rPr>
        <w:t>من خلال رابط عبر الخط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</w:p>
    <w:p w:rsidR="00A15B42" w:rsidRDefault="001F429E" w:rsidP="000931C4">
      <w:pPr>
        <w:pStyle w:val="Paragraphedeliste"/>
        <w:bidi/>
        <w:ind w:right="-851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من 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03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إلى 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09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سبتمبر 202</w:t>
      </w:r>
      <w:r w:rsidR="00D707B2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3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.</w:t>
      </w:r>
    </w:p>
    <w:p w:rsidR="00980094" w:rsidRPr="00F95359" w:rsidRDefault="00980094" w:rsidP="00980094">
      <w:pPr>
        <w:pStyle w:val="Paragraphedeliste"/>
        <w:bidi/>
        <w:ind w:right="-851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F95359" w:rsidRDefault="009809B2" w:rsidP="00F95359">
      <w:pPr>
        <w:pStyle w:val="Paragraphedeliste"/>
        <w:numPr>
          <w:ilvl w:val="0"/>
          <w:numId w:val="1"/>
        </w:numPr>
        <w:bidi/>
        <w:ind w:right="-851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معالجة طلبات الترشح من قبل لجان الترتيب والتوجيه للأقسام المعنية:</w:t>
      </w:r>
    </w:p>
    <w:p w:rsidR="001F429E" w:rsidRPr="00FE5B3B" w:rsidRDefault="009809B2" w:rsidP="000931C4">
      <w:pPr>
        <w:pStyle w:val="Paragraphedeliste"/>
        <w:bidi/>
        <w:ind w:right="-851"/>
        <w:jc w:val="center"/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DZ"/>
        </w:rPr>
      </w:pP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من</w:t>
      </w:r>
      <w:r w:rsidRPr="00FE5B3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10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إلى 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11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سبتمبر 202</w:t>
      </w:r>
      <w:r w:rsidR="00D707B2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3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.</w:t>
      </w:r>
    </w:p>
    <w:p w:rsidR="00980094" w:rsidRPr="00F95359" w:rsidRDefault="00980094" w:rsidP="00980094">
      <w:pPr>
        <w:pStyle w:val="Paragraphedeliste"/>
        <w:bidi/>
        <w:ind w:right="-851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9809B2" w:rsidRPr="00FE5B3B" w:rsidRDefault="009809B2" w:rsidP="000931C4">
      <w:pPr>
        <w:pStyle w:val="Paragraphedeliste"/>
        <w:numPr>
          <w:ilvl w:val="0"/>
          <w:numId w:val="1"/>
        </w:numPr>
        <w:bidi/>
        <w:ind w:right="-851"/>
        <w:jc w:val="both"/>
        <w:rPr>
          <w:rFonts w:ascii="Sakkal Majalla" w:hAnsi="Sakkal Majalla" w:cs="Sakkal Majalla"/>
          <w:b/>
          <w:bCs/>
          <w:color w:val="FF0000"/>
          <w:sz w:val="40"/>
          <w:szCs w:val="40"/>
          <w:lang w:bidi="ar-DZ"/>
        </w:rPr>
      </w:pPr>
      <w:proofErr w:type="gramStart"/>
      <w:r w:rsidRPr="00FE5B3B">
        <w:rPr>
          <w:rFonts w:ascii="Sakkal Majalla" w:hAnsi="Sakkal Majalla" w:cs="Sakkal Majalla" w:hint="cs"/>
          <w:sz w:val="40"/>
          <w:szCs w:val="40"/>
          <w:rtl/>
          <w:lang w:bidi="ar-DZ"/>
        </w:rPr>
        <w:t>إعلان</w:t>
      </w:r>
      <w:proofErr w:type="gramEnd"/>
      <w:r w:rsidRPr="00FE5B3B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النتائج: 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11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سبتمبر 202</w:t>
      </w:r>
      <w:r w:rsidR="00D707B2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3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.</w:t>
      </w:r>
    </w:p>
    <w:p w:rsidR="00980094" w:rsidRPr="008204B2" w:rsidRDefault="00980094" w:rsidP="00980094">
      <w:pPr>
        <w:pStyle w:val="Paragraphedeliste"/>
        <w:bidi/>
        <w:ind w:right="-851"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DZ"/>
        </w:rPr>
      </w:pPr>
    </w:p>
    <w:p w:rsidR="00980094" w:rsidRDefault="009809B2" w:rsidP="000931C4">
      <w:pPr>
        <w:pStyle w:val="Paragraphedeliste"/>
        <w:numPr>
          <w:ilvl w:val="0"/>
          <w:numId w:val="1"/>
        </w:numPr>
        <w:bidi/>
        <w:ind w:right="-851"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الطعون: 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12</w:t>
      </w:r>
      <w:r w:rsidR="00BB4FA8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/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13</w:t>
      </w:r>
      <w:r w:rsidR="008204B2"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/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14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proofErr w:type="gramStart"/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سبتمبر</w:t>
      </w:r>
      <w:proofErr w:type="gramEnd"/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202</w:t>
      </w:r>
      <w:r w:rsidR="00D707B2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3</w:t>
      </w:r>
      <w:r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.</w:t>
      </w:r>
    </w:p>
    <w:p w:rsidR="00980094" w:rsidRPr="00980094" w:rsidRDefault="00980094" w:rsidP="00980094">
      <w:pPr>
        <w:bidi/>
        <w:ind w:right="-851"/>
        <w:jc w:val="both"/>
        <w:rPr>
          <w:rFonts w:ascii="Sakkal Majalla" w:hAnsi="Sakkal Majalla" w:cs="Sakkal Majalla"/>
          <w:b/>
          <w:bCs/>
          <w:color w:val="FF0000"/>
          <w:sz w:val="36"/>
          <w:szCs w:val="36"/>
          <w:lang w:bidi="ar-DZ"/>
        </w:rPr>
      </w:pPr>
    </w:p>
    <w:p w:rsidR="00A15B42" w:rsidRPr="004E5CF2" w:rsidRDefault="00653D3B" w:rsidP="000931C4">
      <w:pPr>
        <w:pStyle w:val="Paragraphedeliste"/>
        <w:numPr>
          <w:ilvl w:val="0"/>
          <w:numId w:val="1"/>
        </w:numPr>
        <w:bidi/>
        <w:ind w:right="-851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تأكيد </w:t>
      </w:r>
      <w:r w:rsidR="009809B2" w:rsidRPr="00FE5B3B">
        <w:rPr>
          <w:rFonts w:ascii="Sakkal Majalla" w:hAnsi="Sakkal Majalla" w:cs="Sakkal Majalla" w:hint="cs"/>
          <w:sz w:val="40"/>
          <w:szCs w:val="40"/>
          <w:rtl/>
          <w:lang w:bidi="ar-DZ"/>
        </w:rPr>
        <w:t>تسجيل المترشحين المقبولين</w:t>
      </w:r>
      <w:r w:rsidR="000931C4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عبر الخط</w:t>
      </w:r>
      <w:r w:rsidR="009809B2" w:rsidRPr="00FE5B3B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: </w:t>
      </w:r>
      <w:r w:rsidR="009809B2"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من 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14</w:t>
      </w:r>
      <w:r w:rsidR="009809B2"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إلى </w:t>
      </w:r>
      <w:r w:rsidR="000931C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20</w:t>
      </w:r>
      <w:r w:rsidR="00DB6804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9809B2"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سبتمبر 202</w:t>
      </w:r>
      <w:r w:rsidR="00D707B2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3</w:t>
      </w:r>
      <w:r w:rsidR="009809B2" w:rsidRPr="00FE5B3B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.</w:t>
      </w:r>
    </w:p>
    <w:sectPr w:rsidR="00A15B42" w:rsidRPr="004E5CF2" w:rsidSect="00B10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57A84"/>
    <w:multiLevelType w:val="hybridMultilevel"/>
    <w:tmpl w:val="2E442B4C"/>
    <w:lvl w:ilvl="0" w:tplc="91804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11C0"/>
    <w:rsid w:val="000931C4"/>
    <w:rsid w:val="000A7DCC"/>
    <w:rsid w:val="00186099"/>
    <w:rsid w:val="001911C0"/>
    <w:rsid w:val="001C636B"/>
    <w:rsid w:val="001F429E"/>
    <w:rsid w:val="002028AA"/>
    <w:rsid w:val="00277CD2"/>
    <w:rsid w:val="002F2F46"/>
    <w:rsid w:val="0030793D"/>
    <w:rsid w:val="00405134"/>
    <w:rsid w:val="00497EF5"/>
    <w:rsid w:val="004E5CF2"/>
    <w:rsid w:val="0061509A"/>
    <w:rsid w:val="00653D3B"/>
    <w:rsid w:val="006777A1"/>
    <w:rsid w:val="007042ED"/>
    <w:rsid w:val="008204B2"/>
    <w:rsid w:val="00980094"/>
    <w:rsid w:val="009809B2"/>
    <w:rsid w:val="009B1EF0"/>
    <w:rsid w:val="009F5E0A"/>
    <w:rsid w:val="00A15B42"/>
    <w:rsid w:val="00A878B0"/>
    <w:rsid w:val="00B106E1"/>
    <w:rsid w:val="00BA27A0"/>
    <w:rsid w:val="00BB2106"/>
    <w:rsid w:val="00BB4FA8"/>
    <w:rsid w:val="00BC5052"/>
    <w:rsid w:val="00BD32C8"/>
    <w:rsid w:val="00C52C5F"/>
    <w:rsid w:val="00CC7CDE"/>
    <w:rsid w:val="00D707B2"/>
    <w:rsid w:val="00DB6804"/>
    <w:rsid w:val="00E123D8"/>
    <w:rsid w:val="00EE7DF6"/>
    <w:rsid w:val="00F95359"/>
    <w:rsid w:val="00FE0F5D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42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</dc:creator>
  <cp:keywords/>
  <dc:description/>
  <cp:lastModifiedBy>Djam</cp:lastModifiedBy>
  <cp:revision>24</cp:revision>
  <dcterms:created xsi:type="dcterms:W3CDTF">2022-08-18T12:16:00Z</dcterms:created>
  <dcterms:modified xsi:type="dcterms:W3CDTF">2023-09-03T09:46:00Z</dcterms:modified>
</cp:coreProperties>
</file>